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23" w:rsidRDefault="00E579B7" w:rsidP="00D66823">
      <w:pPr>
        <w:jc w:val="center"/>
        <w:rPr>
          <w:b/>
        </w:rPr>
      </w:pPr>
      <w:r>
        <w:rPr>
          <w:rFonts w:eastAsia="Times New Roman"/>
          <w:color w:val="auto"/>
          <w:kern w:val="0"/>
          <w:lang w:val="sl-SI"/>
        </w:rPr>
        <w:t>На основу члана 11</w:t>
      </w:r>
      <w:r>
        <w:rPr>
          <w:rFonts w:eastAsia="Times New Roman"/>
          <w:color w:val="auto"/>
          <w:kern w:val="0"/>
          <w:lang w:val="sr-Cyrl-CS"/>
        </w:rPr>
        <w:t>6</w:t>
      </w:r>
      <w:r>
        <w:rPr>
          <w:rFonts w:eastAsia="Times New Roman"/>
          <w:color w:val="auto"/>
          <w:kern w:val="0"/>
          <w:lang w:val="sl-SI"/>
        </w:rPr>
        <w:t xml:space="preserve">. </w:t>
      </w:r>
      <w:r>
        <w:rPr>
          <w:rFonts w:eastAsia="Times New Roman"/>
          <w:color w:val="auto"/>
          <w:kern w:val="0"/>
          <w:lang w:val="ru-RU"/>
        </w:rPr>
        <w:t>Закона о јавним набавкама („Службени гласник РС“, бр.124/12, 14/15 и 68/15),  а након спроведено</w:t>
      </w:r>
      <w:r>
        <w:rPr>
          <w:rFonts w:eastAsia="Times New Roman"/>
          <w:color w:val="auto"/>
          <w:kern w:val="0"/>
        </w:rPr>
        <w:t xml:space="preserve">г </w:t>
      </w:r>
      <w:r>
        <w:rPr>
          <w:rFonts w:eastAsia="Times New Roman"/>
          <w:kern w:val="0"/>
          <w:lang w:val="ru-RU"/>
        </w:rPr>
        <w:t xml:space="preserve">поступка јавне набавке мале вредности </w:t>
      </w:r>
      <w:r w:rsidR="00D66823" w:rsidRPr="0070327B">
        <w:rPr>
          <w:rFonts w:eastAsia="Times New Roman"/>
          <w:b/>
          <w:bCs/>
          <w:color w:val="000000" w:themeColor="text1"/>
          <w:kern w:val="0"/>
        </w:rPr>
        <w:t xml:space="preserve">Услуга: </w:t>
      </w:r>
      <w:r w:rsidR="00D66823" w:rsidRPr="005F2ACD">
        <w:rPr>
          <w:b/>
        </w:rPr>
        <w:t>Израда идејног пројекта санације и конзервације ОШ ''23.октобар''</w:t>
      </w:r>
    </w:p>
    <w:p w:rsidR="00E579B7" w:rsidRDefault="00D66823" w:rsidP="00D66823">
      <w:pPr>
        <w:jc w:val="center"/>
        <w:rPr>
          <w:rFonts w:eastAsia="Times New Roman"/>
          <w:color w:val="auto"/>
          <w:kern w:val="0"/>
          <w:lang/>
        </w:rPr>
      </w:pPr>
      <w:r w:rsidRPr="005F2ACD">
        <w:rPr>
          <w:b/>
        </w:rPr>
        <w:t xml:space="preserve"> </w:t>
      </w:r>
      <w:r w:rsidRPr="00DC72F5">
        <w:rPr>
          <w:rFonts w:eastAsia="Arial Unicode MS"/>
          <w:b/>
          <w:bCs/>
          <w:kern w:val="2"/>
          <w:lang w:eastAsia="ar-SA"/>
        </w:rPr>
        <w:t xml:space="preserve">ЈН МВ </w:t>
      </w:r>
      <w:r>
        <w:rPr>
          <w:rFonts w:eastAsia="Arial Unicode MS"/>
          <w:b/>
          <w:bCs/>
          <w:kern w:val="2"/>
          <w:lang w:eastAsia="ar-SA"/>
        </w:rPr>
        <w:t>1.2.2./2018</w:t>
      </w:r>
      <w:r>
        <w:rPr>
          <w:b/>
          <w:color w:val="000000" w:themeColor="text1"/>
          <w:lang/>
        </w:rPr>
        <w:t xml:space="preserve"> </w:t>
      </w:r>
      <w:r w:rsidR="00C83D47">
        <w:rPr>
          <w:rFonts w:eastAsia="Times New Roman"/>
          <w:b/>
          <w:spacing w:val="-3"/>
        </w:rPr>
        <w:t xml:space="preserve"> </w:t>
      </w:r>
      <w:r w:rsidR="00E579B7">
        <w:rPr>
          <w:rFonts w:eastAsia="Times New Roman"/>
          <w:color w:val="auto"/>
          <w:kern w:val="0"/>
          <w:lang w:val="ru-RU"/>
        </w:rPr>
        <w:t>и закљученог Уговора о јавној набавци</w:t>
      </w:r>
      <w:r w:rsidR="00E579B7">
        <w:rPr>
          <w:rFonts w:eastAsia="Times New Roman"/>
          <w:color w:val="auto"/>
          <w:kern w:val="0"/>
        </w:rPr>
        <w:t xml:space="preserve">, </w:t>
      </w:r>
    </w:p>
    <w:p w:rsidR="00D66823" w:rsidRDefault="00D66823" w:rsidP="00D66823">
      <w:pPr>
        <w:jc w:val="center"/>
        <w:rPr>
          <w:rFonts w:eastAsia="Times New Roman"/>
          <w:color w:val="auto"/>
          <w:kern w:val="0"/>
          <w:lang/>
        </w:rPr>
      </w:pPr>
    </w:p>
    <w:p w:rsidR="00D66823" w:rsidRDefault="00D66823" w:rsidP="00D66823">
      <w:pPr>
        <w:jc w:val="center"/>
        <w:rPr>
          <w:b/>
        </w:rPr>
      </w:pPr>
      <w:r w:rsidRPr="005F2ACD">
        <w:rPr>
          <w:b/>
        </w:rPr>
        <w:t>ОШ ''23.октобар''</w:t>
      </w:r>
    </w:p>
    <w:p w:rsidR="00D66823" w:rsidRPr="00D66823" w:rsidRDefault="00D66823" w:rsidP="00D66823">
      <w:pPr>
        <w:jc w:val="center"/>
        <w:rPr>
          <w:b/>
          <w:color w:val="000000" w:themeColor="text1"/>
          <w:lang/>
        </w:rPr>
      </w:pPr>
      <w:r>
        <w:rPr>
          <w:b/>
          <w:color w:val="000000" w:themeColor="text1"/>
          <w:lang/>
        </w:rPr>
        <w:t xml:space="preserve">Сремски Карловци </w:t>
      </w:r>
    </w:p>
    <w:p w:rsidR="00E579B7" w:rsidRDefault="00E579B7" w:rsidP="00D66823">
      <w:pPr>
        <w:spacing w:line="240" w:lineRule="auto"/>
        <w:jc w:val="center"/>
        <w:rPr>
          <w:rFonts w:eastAsia="Times New Roman"/>
          <w:color w:val="auto"/>
          <w:kern w:val="0"/>
        </w:rPr>
      </w:pPr>
    </w:p>
    <w:p w:rsidR="00E579B7" w:rsidRDefault="00E579B7" w:rsidP="00E579B7">
      <w:pPr>
        <w:spacing w:line="240" w:lineRule="auto"/>
        <w:jc w:val="left"/>
        <w:rPr>
          <w:rFonts w:eastAsia="Times New Roman"/>
          <w:b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t>Објављује</w:t>
      </w:r>
    </w:p>
    <w:p w:rsidR="00E579B7" w:rsidRDefault="00E579B7" w:rsidP="00E579B7">
      <w:pPr>
        <w:spacing w:line="240" w:lineRule="auto"/>
        <w:jc w:val="left"/>
        <w:rPr>
          <w:rFonts w:eastAsia="Times New Roman"/>
          <w:b/>
          <w:color w:val="auto"/>
          <w:kern w:val="0"/>
          <w:lang w:val="ru-RU"/>
        </w:rPr>
      </w:pPr>
    </w:p>
    <w:p w:rsidR="00E579B7" w:rsidRDefault="00E579B7" w:rsidP="00E579B7">
      <w:pPr>
        <w:spacing w:line="240" w:lineRule="auto"/>
        <w:jc w:val="center"/>
        <w:rPr>
          <w:rFonts w:eastAsia="Times New Roman"/>
          <w:b/>
          <w:color w:val="C00000"/>
          <w:kern w:val="0"/>
          <w:lang w:val="ru-RU"/>
        </w:rPr>
      </w:pPr>
      <w:r>
        <w:rPr>
          <w:rFonts w:eastAsia="Times New Roman"/>
          <w:b/>
          <w:color w:val="C00000"/>
          <w:kern w:val="0"/>
          <w:lang w:val="ru-RU"/>
        </w:rPr>
        <w:t xml:space="preserve">ОБАВЕШТЕЊЕ </w:t>
      </w:r>
    </w:p>
    <w:p w:rsidR="00E579B7" w:rsidRDefault="00E579B7" w:rsidP="00E579B7">
      <w:pPr>
        <w:spacing w:line="240" w:lineRule="auto"/>
        <w:jc w:val="center"/>
        <w:rPr>
          <w:rFonts w:eastAsia="Times New Roman"/>
          <w:b/>
          <w:color w:val="C00000"/>
          <w:kern w:val="0"/>
          <w:lang w:val="ru-RU"/>
        </w:rPr>
      </w:pPr>
      <w:r>
        <w:rPr>
          <w:rFonts w:eastAsia="Times New Roman"/>
          <w:b/>
          <w:color w:val="C00000"/>
          <w:kern w:val="0"/>
          <w:lang w:val="ru-RU"/>
        </w:rPr>
        <w:t>О ЗАКЉУЧЕНОМ УГОВОРУ О ЈАВНОЈ НАБАВЦИ</w:t>
      </w:r>
    </w:p>
    <w:p w:rsidR="00E579B7" w:rsidRDefault="00E579B7" w:rsidP="00E579B7">
      <w:pPr>
        <w:spacing w:line="240" w:lineRule="auto"/>
        <w:jc w:val="left"/>
        <w:rPr>
          <w:rFonts w:eastAsia="Times New Roman"/>
          <w:color w:val="C00000"/>
          <w:kern w:val="0"/>
          <w:lang w:val="ru-RU"/>
        </w:rPr>
      </w:pPr>
    </w:p>
    <w:p w:rsidR="00E579B7" w:rsidRDefault="00E579B7" w:rsidP="00E579B7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b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t xml:space="preserve">Назив, адреса и интернет страница Наручиоца: </w:t>
      </w:r>
    </w:p>
    <w:p w:rsidR="00D66823" w:rsidRPr="00D66823" w:rsidRDefault="00D66823" w:rsidP="00D66823">
      <w:pPr>
        <w:pStyle w:val="ListParagraph"/>
        <w:ind w:left="1110"/>
      </w:pPr>
      <w:r w:rsidRPr="00D66823">
        <w:t>ОШ ''23.октобар''</w:t>
      </w:r>
      <w:r w:rsidRPr="00D66823">
        <w:rPr>
          <w:lang/>
        </w:rPr>
        <w:t xml:space="preserve">, </w:t>
      </w:r>
      <w:r w:rsidRPr="00D66823">
        <w:rPr>
          <w:color w:val="000000" w:themeColor="text1"/>
          <w:lang/>
        </w:rPr>
        <w:t>Сремски Карловци, Прерадовићева број 1, http://www.23oktobar.edu.rs/</w:t>
      </w:r>
      <w:r>
        <w:rPr>
          <w:color w:val="000000" w:themeColor="text1"/>
          <w:lang/>
        </w:rPr>
        <w:t xml:space="preserve"> </w:t>
      </w:r>
    </w:p>
    <w:p w:rsidR="00E579B7" w:rsidRDefault="00E579B7" w:rsidP="00E579B7">
      <w:pPr>
        <w:spacing w:line="240" w:lineRule="auto"/>
        <w:rPr>
          <w:rFonts w:eastAsia="Times New Roman"/>
          <w:color w:val="auto"/>
          <w:kern w:val="0"/>
          <w:lang w:val="sr-Cyrl-CS"/>
        </w:rPr>
      </w:pPr>
    </w:p>
    <w:p w:rsidR="00E579B7" w:rsidRDefault="00E579B7" w:rsidP="00E579B7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t xml:space="preserve">Врста наручиоца: </w:t>
      </w:r>
      <w:r>
        <w:rPr>
          <w:rFonts w:eastAsia="Times New Roman"/>
          <w:color w:val="auto"/>
          <w:kern w:val="0"/>
          <w:lang w:val="ru-RU"/>
        </w:rPr>
        <w:t>корисник буџетских средстава</w:t>
      </w:r>
    </w:p>
    <w:p w:rsidR="00E579B7" w:rsidRDefault="00E579B7" w:rsidP="00E579B7">
      <w:pPr>
        <w:spacing w:line="240" w:lineRule="auto"/>
        <w:ind w:left="1110"/>
        <w:contextualSpacing/>
        <w:jc w:val="left"/>
        <w:rPr>
          <w:rFonts w:eastAsia="Times New Roman"/>
          <w:color w:val="auto"/>
          <w:kern w:val="0"/>
          <w:lang w:val="ru-RU"/>
        </w:rPr>
      </w:pPr>
    </w:p>
    <w:p w:rsidR="00E579B7" w:rsidRDefault="00E579B7" w:rsidP="00E579B7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t>Опис предмета набавке, назив и ознака из Општег речника набавке</w:t>
      </w:r>
      <w:r>
        <w:rPr>
          <w:rFonts w:eastAsia="Times New Roman"/>
          <w:color w:val="auto"/>
          <w:kern w:val="0"/>
          <w:lang w:val="ru-RU"/>
        </w:rPr>
        <w:t>:</w:t>
      </w:r>
    </w:p>
    <w:p w:rsidR="00D66823" w:rsidRDefault="00D66823" w:rsidP="00D66823">
      <w:pPr>
        <w:pStyle w:val="ListParagraph"/>
        <w:rPr>
          <w:rFonts w:eastAsia="Times New Roman"/>
          <w:bCs/>
          <w:color w:val="000000" w:themeColor="text1"/>
          <w:kern w:val="0"/>
          <w:lang/>
        </w:rPr>
      </w:pPr>
    </w:p>
    <w:p w:rsidR="00D66823" w:rsidRDefault="00D66823" w:rsidP="00D66823">
      <w:pPr>
        <w:pStyle w:val="ListParagraph"/>
        <w:rPr>
          <w:lang/>
        </w:rPr>
      </w:pPr>
      <w:r w:rsidRPr="00D66823">
        <w:rPr>
          <w:rFonts w:eastAsia="Times New Roman"/>
          <w:bCs/>
          <w:color w:val="000000" w:themeColor="text1"/>
          <w:kern w:val="0"/>
        </w:rPr>
        <w:t xml:space="preserve">Услуга: </w:t>
      </w:r>
      <w:r w:rsidRPr="00D66823">
        <w:t>Израда идејног пројекта санације и конзервације ОШ ''23.октобар''</w:t>
      </w:r>
    </w:p>
    <w:p w:rsidR="00D66823" w:rsidRPr="00D66823" w:rsidRDefault="00D66823" w:rsidP="00D66823">
      <w:pPr>
        <w:pStyle w:val="ListParagraph"/>
        <w:rPr>
          <w:rFonts w:eastAsia="Times New Roman"/>
          <w:color w:val="auto"/>
          <w:kern w:val="0"/>
          <w:lang/>
        </w:rPr>
      </w:pPr>
    </w:p>
    <w:p w:rsidR="00C83D47" w:rsidRPr="00D66823" w:rsidRDefault="00D66823" w:rsidP="00D66823">
      <w:pPr>
        <w:pStyle w:val="ListParagraph"/>
        <w:numPr>
          <w:ilvl w:val="0"/>
          <w:numId w:val="1"/>
        </w:numPr>
        <w:tabs>
          <w:tab w:val="left" w:pos="2775"/>
        </w:tabs>
        <w:spacing w:line="240" w:lineRule="auto"/>
        <w:jc w:val="left"/>
        <w:rPr>
          <w:rFonts w:eastAsia="Times New Roman"/>
          <w:b/>
          <w:color w:val="auto"/>
          <w:kern w:val="0"/>
          <w:lang w:val="ru-RU"/>
        </w:rPr>
      </w:pPr>
      <w:r w:rsidRPr="00D66823">
        <w:rPr>
          <w:rFonts w:eastAsia="Times New Roman"/>
          <w:color w:val="auto"/>
          <w:kern w:val="0"/>
          <w:lang w:val="ru-RU"/>
        </w:rPr>
        <w:t xml:space="preserve"> </w:t>
      </w:r>
      <w:r w:rsidR="00E579B7" w:rsidRPr="00D66823">
        <w:rPr>
          <w:rFonts w:eastAsia="Times New Roman"/>
          <w:b/>
          <w:color w:val="auto"/>
          <w:kern w:val="0"/>
          <w:lang w:val="sr-Cyrl-CS"/>
        </w:rPr>
        <w:t xml:space="preserve">Назив и ознака из ОРН: </w:t>
      </w:r>
      <w:r w:rsidRPr="00B03227">
        <w:rPr>
          <w:rFonts w:eastAsia="Arial Unicode MS"/>
          <w:kern w:val="2"/>
          <w:lang w:eastAsia="ar-SA"/>
        </w:rPr>
        <w:t>71242000 –''израда пројеката и нацрта''</w:t>
      </w:r>
    </w:p>
    <w:p w:rsidR="00E579B7" w:rsidRPr="00C83D47" w:rsidRDefault="00E579B7" w:rsidP="00E579B7">
      <w:pPr>
        <w:suppressAutoHyphens/>
        <w:spacing w:after="200" w:line="240" w:lineRule="auto"/>
        <w:ind w:left="360" w:right="-472" w:firstLine="720"/>
        <w:contextualSpacing/>
        <w:jc w:val="left"/>
        <w:rPr>
          <w:rFonts w:eastAsia="Times New Roman"/>
          <w:b/>
          <w:kern w:val="2"/>
          <w:lang w:eastAsia="ar-SA"/>
        </w:rPr>
      </w:pPr>
    </w:p>
    <w:p w:rsidR="00E579B7" w:rsidRDefault="00E579B7" w:rsidP="00E579B7">
      <w:pPr>
        <w:shd w:val="clear" w:color="auto" w:fill="FFFFFF"/>
        <w:spacing w:line="240" w:lineRule="auto"/>
        <w:jc w:val="left"/>
        <w:rPr>
          <w:rFonts w:eastAsia="Times New Roman"/>
          <w:color w:val="auto"/>
          <w:kern w:val="0"/>
        </w:rPr>
      </w:pPr>
    </w:p>
    <w:p w:rsidR="00E579B7" w:rsidRDefault="00E579B7" w:rsidP="00E579B7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t xml:space="preserve">Уговорена вредност: </w:t>
      </w:r>
      <w:r>
        <w:rPr>
          <w:rFonts w:eastAsia="Times New Roman"/>
          <w:color w:val="auto"/>
          <w:kern w:val="0"/>
          <w:lang w:val="ru-RU"/>
        </w:rPr>
        <w:t xml:space="preserve"> </w:t>
      </w:r>
      <w:r w:rsidR="00D66823">
        <w:rPr>
          <w:rFonts w:eastAsia="Times New Roman"/>
          <w:lang/>
        </w:rPr>
        <w:t xml:space="preserve">1.573.000,00 РСД без ПДВ, односно 1.887.600,00 РСД са ПДВ </w:t>
      </w:r>
    </w:p>
    <w:p w:rsidR="00E579B7" w:rsidRDefault="00E579B7" w:rsidP="00E579B7">
      <w:pPr>
        <w:spacing w:line="240" w:lineRule="auto"/>
        <w:ind w:left="1110"/>
        <w:contextualSpacing/>
        <w:jc w:val="left"/>
        <w:rPr>
          <w:rFonts w:eastAsia="Times New Roman"/>
          <w:color w:val="auto"/>
          <w:kern w:val="0"/>
          <w:lang w:val="ru-RU"/>
        </w:rPr>
      </w:pPr>
    </w:p>
    <w:p w:rsidR="00E579B7" w:rsidRPr="00D337BA" w:rsidRDefault="00E579B7" w:rsidP="00E579B7">
      <w:pPr>
        <w:numPr>
          <w:ilvl w:val="0"/>
          <w:numId w:val="1"/>
        </w:numPr>
        <w:suppressAutoHyphens/>
        <w:spacing w:line="100" w:lineRule="atLeast"/>
        <w:jc w:val="left"/>
        <w:rPr>
          <w:rFonts w:eastAsia="Times New Roman"/>
          <w:b/>
          <w:bCs/>
          <w:color w:val="auto"/>
          <w:kern w:val="0"/>
        </w:rPr>
      </w:pPr>
      <w:r>
        <w:rPr>
          <w:rFonts w:eastAsia="Times New Roman"/>
          <w:b/>
          <w:color w:val="auto"/>
          <w:kern w:val="0"/>
          <w:lang w:val="ru-RU"/>
        </w:rPr>
        <w:t>Критеријум за доделу уговора</w:t>
      </w:r>
      <w:r>
        <w:rPr>
          <w:rFonts w:eastAsia="Times New Roman"/>
          <w:color w:val="auto"/>
          <w:kern w:val="0"/>
          <w:lang w:val="ru-RU"/>
        </w:rPr>
        <w:t xml:space="preserve">: </w:t>
      </w:r>
      <w:r>
        <w:rPr>
          <w:rFonts w:eastAsia="Times New Roman"/>
          <w:bCs/>
          <w:color w:val="auto"/>
          <w:kern w:val="0"/>
        </w:rPr>
        <w:t xml:space="preserve"> „најнижа понуђена цена“ </w:t>
      </w:r>
    </w:p>
    <w:p w:rsidR="00E579B7" w:rsidRDefault="00E579B7" w:rsidP="00E579B7">
      <w:pPr>
        <w:pStyle w:val="ListParagraph"/>
        <w:rPr>
          <w:rFonts w:eastAsia="Times New Roman"/>
          <w:b/>
          <w:bCs/>
          <w:color w:val="auto"/>
          <w:kern w:val="0"/>
        </w:rPr>
      </w:pPr>
    </w:p>
    <w:p w:rsidR="00E579B7" w:rsidRPr="00D337BA" w:rsidRDefault="00E579B7" w:rsidP="00E579B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Број примљених понуда: 1 (једна)</w:t>
      </w:r>
    </w:p>
    <w:p w:rsidR="00E579B7" w:rsidRDefault="00E579B7" w:rsidP="00E579B7">
      <w:pPr>
        <w:spacing w:line="240" w:lineRule="auto"/>
        <w:ind w:left="720"/>
        <w:contextualSpacing/>
        <w:jc w:val="left"/>
        <w:rPr>
          <w:rFonts w:eastAsia="Times New Roman"/>
          <w:color w:val="auto"/>
          <w:kern w:val="0"/>
          <w:lang w:val="ru-RU"/>
        </w:rPr>
      </w:pPr>
    </w:p>
    <w:p w:rsidR="00E579B7" w:rsidRPr="00C12936" w:rsidRDefault="00E579B7" w:rsidP="00E579B7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t xml:space="preserve">Највиша и најнижа понуђена цена:  </w:t>
      </w:r>
    </w:p>
    <w:p w:rsidR="00C12936" w:rsidRDefault="00C12936" w:rsidP="00C12936">
      <w:pPr>
        <w:pStyle w:val="ListParagraph"/>
        <w:rPr>
          <w:rFonts w:eastAsia="Times New Roman"/>
          <w:color w:val="auto"/>
          <w:kern w:val="0"/>
          <w:lang w:val="ru-RU"/>
        </w:rPr>
      </w:pPr>
    </w:p>
    <w:p w:rsidR="00C12936" w:rsidRPr="00C12936" w:rsidRDefault="00C12936" w:rsidP="00C12936">
      <w:pPr>
        <w:spacing w:line="240" w:lineRule="auto"/>
        <w:ind w:left="390" w:firstLine="720"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color w:val="auto"/>
          <w:kern w:val="0"/>
          <w:lang w:val="ru-RU"/>
        </w:rPr>
        <w:t>Највиша понуђена цена:</w:t>
      </w:r>
      <w:r w:rsidRPr="00C12936">
        <w:rPr>
          <w:rFonts w:eastAsia="Times New Roman"/>
          <w:color w:val="auto"/>
          <w:kern w:val="0"/>
          <w:lang w:val="ru-RU"/>
        </w:rPr>
        <w:t xml:space="preserve"> </w:t>
      </w:r>
      <w:r>
        <w:rPr>
          <w:rFonts w:eastAsia="Times New Roman"/>
          <w:color w:val="auto"/>
          <w:kern w:val="0"/>
          <w:lang w:val="ru-RU"/>
        </w:rPr>
        <w:t xml:space="preserve">1.870.000,00 РСД без ПДВ </w:t>
      </w:r>
    </w:p>
    <w:p w:rsidR="00E579B7" w:rsidRDefault="00E579B7" w:rsidP="00C12936">
      <w:pPr>
        <w:spacing w:line="240" w:lineRule="auto"/>
        <w:ind w:left="390" w:firstLine="720"/>
        <w:jc w:val="left"/>
        <w:rPr>
          <w:rFonts w:eastAsia="Times New Roman"/>
          <w:color w:val="auto"/>
          <w:kern w:val="0"/>
          <w:lang w:val="ru-RU"/>
        </w:rPr>
      </w:pPr>
    </w:p>
    <w:p w:rsidR="00C12936" w:rsidRDefault="00C12936" w:rsidP="00C12936">
      <w:pPr>
        <w:spacing w:line="240" w:lineRule="auto"/>
        <w:ind w:left="390" w:firstLine="720"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color w:val="auto"/>
          <w:kern w:val="0"/>
          <w:lang w:val="ru-RU"/>
        </w:rPr>
        <w:t>Најнижа понуђена цена:</w:t>
      </w:r>
      <w:r w:rsidRPr="00C12936">
        <w:rPr>
          <w:rFonts w:eastAsia="Times New Roman"/>
          <w:color w:val="auto"/>
          <w:kern w:val="0"/>
          <w:lang w:val="ru-RU"/>
        </w:rPr>
        <w:t xml:space="preserve"> </w:t>
      </w:r>
      <w:r>
        <w:rPr>
          <w:rFonts w:eastAsia="Times New Roman"/>
          <w:color w:val="auto"/>
          <w:kern w:val="0"/>
          <w:lang w:val="ru-RU"/>
        </w:rPr>
        <w:t>1.573.000,00 РСД без ПДВ</w:t>
      </w:r>
    </w:p>
    <w:p w:rsidR="00C12936" w:rsidRDefault="00C12936" w:rsidP="00C12936">
      <w:pPr>
        <w:spacing w:line="240" w:lineRule="auto"/>
        <w:ind w:firstLine="720"/>
        <w:jc w:val="left"/>
        <w:rPr>
          <w:rFonts w:eastAsia="Times New Roman"/>
          <w:b/>
          <w:color w:val="auto"/>
          <w:kern w:val="0"/>
          <w:lang w:val="ru-RU"/>
        </w:rPr>
      </w:pPr>
    </w:p>
    <w:p w:rsidR="00E579B7" w:rsidRPr="00C12936" w:rsidRDefault="00E579B7" w:rsidP="00E579B7">
      <w:pPr>
        <w:numPr>
          <w:ilvl w:val="0"/>
          <w:numId w:val="1"/>
        </w:numPr>
        <w:suppressAutoHyphens/>
        <w:spacing w:after="120" w:line="100" w:lineRule="atLeast"/>
        <w:jc w:val="left"/>
        <w:rPr>
          <w:rFonts w:eastAsia="Arial Unicode MS"/>
          <w:kern w:val="2"/>
          <w:lang w:eastAsia="ar-SA"/>
        </w:rPr>
      </w:pPr>
      <w:r>
        <w:rPr>
          <w:rFonts w:eastAsia="Arial Unicode MS"/>
          <w:b/>
          <w:kern w:val="2"/>
          <w:lang w:val="ru-RU" w:eastAsia="ar-SA"/>
        </w:rPr>
        <w:t>Највиша и најнижа понуђена цена код прихватљивих понуда</w:t>
      </w:r>
      <w:r>
        <w:rPr>
          <w:rFonts w:eastAsia="Arial Unicode MS"/>
          <w:kern w:val="2"/>
          <w:lang w:val="ru-RU" w:eastAsia="ar-SA"/>
        </w:rPr>
        <w:t xml:space="preserve">: </w:t>
      </w:r>
    </w:p>
    <w:p w:rsidR="00C12936" w:rsidRPr="00C12936" w:rsidRDefault="00C12936" w:rsidP="00C12936">
      <w:pPr>
        <w:spacing w:line="240" w:lineRule="auto"/>
        <w:ind w:left="390" w:firstLine="720"/>
        <w:jc w:val="left"/>
        <w:rPr>
          <w:rFonts w:eastAsia="Times New Roman"/>
          <w:color w:val="auto"/>
          <w:kern w:val="0"/>
          <w:lang w:val="ru-RU"/>
        </w:rPr>
      </w:pPr>
      <w:r w:rsidRPr="00C12936">
        <w:rPr>
          <w:rFonts w:eastAsia="Times New Roman"/>
          <w:color w:val="auto"/>
          <w:kern w:val="0"/>
          <w:lang w:val="ru-RU"/>
        </w:rPr>
        <w:t>Највиша понуђена цена:</w:t>
      </w:r>
      <w:r>
        <w:rPr>
          <w:rFonts w:eastAsia="Times New Roman"/>
          <w:color w:val="auto"/>
          <w:kern w:val="0"/>
          <w:lang w:val="ru-RU"/>
        </w:rPr>
        <w:t xml:space="preserve">1.870.000,00 РСД без ПДВ </w:t>
      </w:r>
    </w:p>
    <w:p w:rsidR="00C12936" w:rsidRPr="00C12936" w:rsidRDefault="00C12936" w:rsidP="00C12936">
      <w:pPr>
        <w:pStyle w:val="ListParagraph"/>
        <w:spacing w:line="240" w:lineRule="auto"/>
        <w:ind w:left="1110"/>
        <w:jc w:val="left"/>
        <w:rPr>
          <w:rFonts w:eastAsia="Times New Roman"/>
          <w:color w:val="auto"/>
          <w:kern w:val="0"/>
          <w:lang w:val="ru-RU"/>
        </w:rPr>
      </w:pPr>
      <w:r w:rsidRPr="00C12936">
        <w:rPr>
          <w:rFonts w:eastAsia="Times New Roman"/>
          <w:color w:val="auto"/>
          <w:kern w:val="0"/>
          <w:lang w:val="ru-RU"/>
        </w:rPr>
        <w:t>Најнижа понуђена цена:</w:t>
      </w:r>
      <w:r>
        <w:rPr>
          <w:rFonts w:eastAsia="Times New Roman"/>
          <w:color w:val="auto"/>
          <w:kern w:val="0"/>
          <w:lang w:val="ru-RU"/>
        </w:rPr>
        <w:t xml:space="preserve"> 1.573.000,00 РСД без ПДВ</w:t>
      </w:r>
    </w:p>
    <w:p w:rsidR="00C12936" w:rsidRDefault="00C12936" w:rsidP="00C12936">
      <w:pPr>
        <w:suppressAutoHyphens/>
        <w:spacing w:after="120" w:line="100" w:lineRule="atLeast"/>
        <w:ind w:left="1110"/>
        <w:jc w:val="left"/>
        <w:rPr>
          <w:rFonts w:eastAsia="Arial Unicode MS"/>
          <w:kern w:val="2"/>
          <w:lang w:eastAsia="ar-SA"/>
        </w:rPr>
      </w:pPr>
    </w:p>
    <w:p w:rsidR="00E579B7" w:rsidRDefault="00E579B7" w:rsidP="00E579B7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lastRenderedPageBreak/>
        <w:t>Датум доношења одлуке о додели уговора</w:t>
      </w:r>
      <w:r>
        <w:rPr>
          <w:rFonts w:eastAsia="Times New Roman"/>
          <w:color w:val="auto"/>
          <w:kern w:val="0"/>
          <w:lang w:val="ru-RU"/>
        </w:rPr>
        <w:t xml:space="preserve">: </w:t>
      </w:r>
      <w:r w:rsidR="00C12936">
        <w:rPr>
          <w:rFonts w:eastAsia="Times New Roman"/>
          <w:color w:val="auto"/>
          <w:kern w:val="0"/>
          <w:lang/>
        </w:rPr>
        <w:t xml:space="preserve">25. 06. 2018. </w:t>
      </w:r>
      <w:r>
        <w:rPr>
          <w:rFonts w:eastAsia="Times New Roman"/>
          <w:color w:val="auto"/>
          <w:kern w:val="0"/>
          <w:lang w:val="ru-RU"/>
        </w:rPr>
        <w:t>године</w:t>
      </w:r>
    </w:p>
    <w:p w:rsidR="00E579B7" w:rsidRDefault="00E579B7" w:rsidP="00E579B7">
      <w:pPr>
        <w:spacing w:line="240" w:lineRule="auto"/>
        <w:ind w:left="1110"/>
        <w:contextualSpacing/>
        <w:jc w:val="left"/>
        <w:rPr>
          <w:rFonts w:eastAsia="Times New Roman"/>
          <w:color w:val="auto"/>
          <w:kern w:val="0"/>
          <w:lang w:val="ru-RU"/>
        </w:rPr>
      </w:pPr>
    </w:p>
    <w:p w:rsidR="00E579B7" w:rsidRDefault="00E579B7" w:rsidP="00E579B7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b/>
          <w:color w:val="auto"/>
          <w:kern w:val="0"/>
          <w:lang w:val="ru-RU"/>
        </w:rPr>
        <w:t>Датум закључења уговора</w:t>
      </w:r>
      <w:r>
        <w:rPr>
          <w:rFonts w:eastAsia="Times New Roman"/>
          <w:color w:val="auto"/>
          <w:kern w:val="0"/>
          <w:lang w:val="ru-RU"/>
        </w:rPr>
        <w:t xml:space="preserve">: </w:t>
      </w:r>
      <w:r w:rsidR="00C12936">
        <w:rPr>
          <w:rFonts w:eastAsia="Times New Roman"/>
          <w:color w:val="auto"/>
          <w:kern w:val="0"/>
        </w:rPr>
        <w:t xml:space="preserve"> 0</w:t>
      </w:r>
      <w:r w:rsidR="00C12936">
        <w:rPr>
          <w:rFonts w:eastAsia="Times New Roman"/>
          <w:color w:val="auto"/>
          <w:kern w:val="0"/>
          <w:lang/>
        </w:rPr>
        <w:t>5</w:t>
      </w:r>
      <w:r w:rsidR="00C12936">
        <w:rPr>
          <w:rFonts w:eastAsia="Times New Roman"/>
          <w:color w:val="auto"/>
          <w:kern w:val="0"/>
        </w:rPr>
        <w:t>. 0</w:t>
      </w:r>
      <w:r w:rsidR="00C12936">
        <w:rPr>
          <w:rFonts w:eastAsia="Times New Roman"/>
          <w:color w:val="auto"/>
          <w:kern w:val="0"/>
          <w:lang/>
        </w:rPr>
        <w:t>7</w:t>
      </w:r>
      <w:r>
        <w:rPr>
          <w:rFonts w:eastAsia="Times New Roman"/>
          <w:color w:val="auto"/>
          <w:kern w:val="0"/>
        </w:rPr>
        <w:t xml:space="preserve">. 2018. </w:t>
      </w:r>
      <w:r>
        <w:rPr>
          <w:rFonts w:eastAsia="Times New Roman"/>
          <w:color w:val="auto"/>
          <w:kern w:val="0"/>
          <w:lang w:val="ru-RU"/>
        </w:rPr>
        <w:t>године</w:t>
      </w:r>
    </w:p>
    <w:p w:rsidR="00E579B7" w:rsidRDefault="00E579B7" w:rsidP="00E579B7">
      <w:pPr>
        <w:spacing w:line="240" w:lineRule="auto"/>
        <w:contextualSpacing/>
        <w:jc w:val="left"/>
        <w:rPr>
          <w:rFonts w:eastAsia="Times New Roman"/>
          <w:color w:val="auto"/>
          <w:kern w:val="0"/>
          <w:lang w:val="ru-RU"/>
        </w:rPr>
      </w:pPr>
    </w:p>
    <w:p w:rsidR="00E579B7" w:rsidRDefault="00E579B7" w:rsidP="00E579B7">
      <w:pPr>
        <w:spacing w:line="240" w:lineRule="auto"/>
        <w:ind w:left="720"/>
        <w:contextualSpacing/>
        <w:jc w:val="left"/>
        <w:rPr>
          <w:rFonts w:eastAsia="Times New Roman"/>
          <w:color w:val="auto"/>
          <w:kern w:val="0"/>
          <w:lang w:val="ru-RU"/>
        </w:rPr>
      </w:pPr>
    </w:p>
    <w:p w:rsidR="00E579B7" w:rsidRDefault="00E579B7" w:rsidP="00E579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auto"/>
          <w:kern w:val="0"/>
          <w:lang w:val="sr-Cyrl-CS"/>
        </w:rPr>
      </w:pPr>
      <w:r>
        <w:rPr>
          <w:rFonts w:eastAsia="Times New Roman"/>
          <w:b/>
          <w:color w:val="auto"/>
          <w:kern w:val="0"/>
          <w:lang w:val="ru-RU"/>
        </w:rPr>
        <w:t>Основни подаци о добављачу:</w:t>
      </w:r>
    </w:p>
    <w:p w:rsidR="00E579B7" w:rsidRDefault="00E579B7" w:rsidP="00E579B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auto"/>
          <w:kern w:val="0"/>
          <w:lang w:val="sr-Cyrl-CS"/>
        </w:rPr>
      </w:pPr>
    </w:p>
    <w:p w:rsidR="00E579B7" w:rsidRDefault="00C12936" w:rsidP="00E579B7">
      <w:pPr>
        <w:suppressAutoHyphens/>
        <w:spacing w:after="60" w:line="100" w:lineRule="atLeast"/>
        <w:ind w:left="720"/>
        <w:rPr>
          <w:rFonts w:eastAsia="Times New Roman"/>
          <w:lang/>
        </w:rPr>
      </w:pPr>
      <w:r>
        <w:rPr>
          <w:rFonts w:eastAsia="Times New Roman"/>
          <w:lang/>
        </w:rPr>
        <w:t xml:space="preserve">„Студио Д' АРТ“, Нови Сад, Цара Душана број 51, кога заступа Дубравка Ђукановић, у заједничкој понуди са „ГП Златибор градња Београд“ а.д, Пожешка број 104а, Београд, „Конинг“. Д.о.о, Данила Киша број 7, Нови Сад, Данила Киша 7, „Пожар- Електроинжењеринг Зрењанин“, Цара Душана 106, Зрењанин </w:t>
      </w:r>
    </w:p>
    <w:p w:rsidR="00C12936" w:rsidRPr="00C12936" w:rsidRDefault="00C12936" w:rsidP="00E579B7">
      <w:pPr>
        <w:suppressAutoHyphens/>
        <w:spacing w:after="60" w:line="100" w:lineRule="atLeast"/>
        <w:ind w:left="720"/>
        <w:rPr>
          <w:rFonts w:eastAsia="Arial Unicode MS"/>
          <w:b/>
          <w:bCs/>
          <w:kern w:val="2"/>
          <w:lang w:eastAsia="ar-SA"/>
        </w:rPr>
      </w:pPr>
    </w:p>
    <w:p w:rsidR="00E579B7" w:rsidRDefault="00C12936" w:rsidP="00C83D47">
      <w:pPr>
        <w:numPr>
          <w:ilvl w:val="0"/>
          <w:numId w:val="1"/>
        </w:numPr>
        <w:spacing w:after="60" w:line="240" w:lineRule="auto"/>
        <w:contextualSpacing/>
        <w:rPr>
          <w:rFonts w:eastAsia="Times New Roman"/>
          <w:b/>
          <w:color w:val="auto"/>
          <w:kern w:val="0"/>
          <w:lang w:val="sr-Cyrl-CS"/>
        </w:rPr>
      </w:pPr>
      <w:r>
        <w:rPr>
          <w:rFonts w:eastAsia="Times New Roman"/>
          <w:b/>
          <w:color w:val="auto"/>
          <w:kern w:val="0"/>
          <w:lang w:val="sr-Cyrl-CS"/>
        </w:rPr>
        <w:t xml:space="preserve">Рок завршетка услуге </w:t>
      </w:r>
      <w:r w:rsidR="00E579B7" w:rsidRPr="00C83D47">
        <w:rPr>
          <w:rFonts w:eastAsia="Times New Roman"/>
          <w:b/>
          <w:color w:val="auto"/>
          <w:kern w:val="0"/>
        </w:rPr>
        <w:t xml:space="preserve">: </w:t>
      </w:r>
      <w:r w:rsidR="00E579B7" w:rsidRPr="00C83D47">
        <w:rPr>
          <w:rFonts w:eastAsia="Times New Roman"/>
          <w:color w:val="auto"/>
          <w:kern w:val="0"/>
        </w:rPr>
        <w:t xml:space="preserve">рок за реализацију предметне уговорне обавезе </w:t>
      </w:r>
      <w:r w:rsidR="002B64D9">
        <w:rPr>
          <w:rFonts w:eastAsia="Times New Roman"/>
          <w:color w:val="auto"/>
          <w:kern w:val="0"/>
        </w:rPr>
        <w:t xml:space="preserve"> </w:t>
      </w:r>
      <w:r w:rsidR="002B64D9">
        <w:rPr>
          <w:rFonts w:eastAsia="Times New Roman"/>
          <w:color w:val="auto"/>
          <w:kern w:val="0"/>
          <w:lang/>
        </w:rPr>
        <w:t xml:space="preserve">85 дана </w:t>
      </w:r>
      <w:r w:rsidR="00C83D47">
        <w:rPr>
          <w:rFonts w:eastAsia="Times New Roman"/>
          <w:color w:val="auto"/>
          <w:kern w:val="0"/>
        </w:rPr>
        <w:t xml:space="preserve">од дана закључења уговора. </w:t>
      </w:r>
    </w:p>
    <w:p w:rsidR="00E579B7" w:rsidRPr="00D337BA" w:rsidRDefault="00E579B7" w:rsidP="00E579B7">
      <w:pPr>
        <w:spacing w:after="60" w:line="240" w:lineRule="auto"/>
        <w:contextualSpacing/>
        <w:rPr>
          <w:rFonts w:eastAsia="Times New Roman"/>
          <w:b/>
          <w:color w:val="auto"/>
          <w:kern w:val="0"/>
          <w:lang w:val="sr-Cyrl-CS"/>
        </w:rPr>
      </w:pPr>
    </w:p>
    <w:p w:rsidR="00E579B7" w:rsidRDefault="00E579B7" w:rsidP="00E579B7">
      <w:pPr>
        <w:spacing w:line="240" w:lineRule="auto"/>
        <w:jc w:val="right"/>
        <w:rPr>
          <w:rFonts w:eastAsia="Times New Roman"/>
          <w:b/>
          <w:color w:val="auto"/>
          <w:kern w:val="0"/>
        </w:rPr>
      </w:pPr>
      <w:r>
        <w:rPr>
          <w:rFonts w:eastAsia="Arial Unicode MS"/>
          <w:kern w:val="2"/>
          <w:lang w:val="sr-Cyrl-CS" w:eastAsia="ar-SA"/>
        </w:rPr>
        <w:t>Комисија за</w:t>
      </w:r>
      <w:r>
        <w:rPr>
          <w:rFonts w:eastAsia="Arial Unicode MS"/>
          <w:b/>
          <w:kern w:val="2"/>
          <w:lang w:val="sr-Cyrl-CS" w:eastAsia="ar-SA"/>
        </w:rPr>
        <w:t xml:space="preserve"> ЈН МВ </w:t>
      </w:r>
      <w:r w:rsidR="00C83D47" w:rsidRPr="00B13F73">
        <w:rPr>
          <w:rFonts w:eastAsia="Times New Roman"/>
          <w:b/>
          <w:spacing w:val="-3"/>
        </w:rPr>
        <w:t>VII-1-2-11</w:t>
      </w:r>
    </w:p>
    <w:p w:rsidR="00E579B7" w:rsidRDefault="00E579B7" w:rsidP="00E579B7">
      <w:pPr>
        <w:suppressAutoHyphens/>
        <w:spacing w:after="60" w:line="100" w:lineRule="atLeast"/>
        <w:ind w:left="1110"/>
        <w:jc w:val="right"/>
        <w:rPr>
          <w:rFonts w:eastAsia="Arial Unicode MS"/>
          <w:b/>
          <w:kern w:val="2"/>
          <w:lang w:val="sr-Cyrl-CS" w:eastAsia="ar-SA"/>
        </w:rPr>
      </w:pPr>
    </w:p>
    <w:p w:rsidR="00E579B7" w:rsidRDefault="00E579B7" w:rsidP="00E579B7"/>
    <w:p w:rsidR="00E579B7" w:rsidRDefault="00E579B7" w:rsidP="00E579B7"/>
    <w:p w:rsidR="00E579B7" w:rsidRDefault="00E579B7" w:rsidP="00E579B7"/>
    <w:p w:rsidR="004C494D" w:rsidRDefault="004C494D">
      <w:bookmarkStart w:id="0" w:name="_GoBack"/>
      <w:bookmarkEnd w:id="0"/>
    </w:p>
    <w:sectPr w:rsidR="004C494D" w:rsidSect="001423C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59" w:rsidRDefault="00EC4E59" w:rsidP="00E579B7">
      <w:pPr>
        <w:spacing w:line="240" w:lineRule="auto"/>
      </w:pPr>
      <w:r>
        <w:separator/>
      </w:r>
    </w:p>
  </w:endnote>
  <w:endnote w:type="continuationSeparator" w:id="1">
    <w:p w:rsidR="00EC4E59" w:rsidRDefault="00EC4E59" w:rsidP="00E57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957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9B7" w:rsidRDefault="004344B0">
        <w:pPr>
          <w:pStyle w:val="Footer"/>
          <w:jc w:val="center"/>
        </w:pPr>
        <w:r>
          <w:fldChar w:fldCharType="begin"/>
        </w:r>
        <w:r w:rsidR="00E579B7">
          <w:instrText xml:space="preserve"> PAGE   \* MERGEFORMAT </w:instrText>
        </w:r>
        <w:r>
          <w:fldChar w:fldCharType="separate"/>
        </w:r>
        <w:r w:rsidR="002B64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79B7" w:rsidRDefault="00E57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59" w:rsidRDefault="00EC4E59" w:rsidP="00E579B7">
      <w:pPr>
        <w:spacing w:line="240" w:lineRule="auto"/>
      </w:pPr>
      <w:r>
        <w:separator/>
      </w:r>
    </w:p>
  </w:footnote>
  <w:footnote w:type="continuationSeparator" w:id="1">
    <w:p w:rsidR="00EC4E59" w:rsidRDefault="00EC4E59" w:rsidP="00E57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38C7"/>
    <w:multiLevelType w:val="hybridMultilevel"/>
    <w:tmpl w:val="A5F050B6"/>
    <w:lvl w:ilvl="0" w:tplc="183028EC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>
      <w:start w:val="1"/>
      <w:numFmt w:val="decimal"/>
      <w:lvlText w:val="%4."/>
      <w:lvlJc w:val="left"/>
      <w:pPr>
        <w:ind w:left="3270" w:hanging="360"/>
      </w:pPr>
    </w:lvl>
    <w:lvl w:ilvl="4" w:tplc="04090019">
      <w:start w:val="1"/>
      <w:numFmt w:val="lowerLetter"/>
      <w:lvlText w:val="%5."/>
      <w:lvlJc w:val="left"/>
      <w:pPr>
        <w:ind w:left="3990" w:hanging="360"/>
      </w:pPr>
    </w:lvl>
    <w:lvl w:ilvl="5" w:tplc="0409001B">
      <w:start w:val="1"/>
      <w:numFmt w:val="lowerRoman"/>
      <w:lvlText w:val="%6."/>
      <w:lvlJc w:val="right"/>
      <w:pPr>
        <w:ind w:left="4710" w:hanging="180"/>
      </w:pPr>
    </w:lvl>
    <w:lvl w:ilvl="6" w:tplc="0409000F">
      <w:start w:val="1"/>
      <w:numFmt w:val="decimal"/>
      <w:lvlText w:val="%7."/>
      <w:lvlJc w:val="left"/>
      <w:pPr>
        <w:ind w:left="5430" w:hanging="360"/>
      </w:pPr>
    </w:lvl>
    <w:lvl w:ilvl="7" w:tplc="04090019">
      <w:start w:val="1"/>
      <w:numFmt w:val="lowerLetter"/>
      <w:lvlText w:val="%8."/>
      <w:lvlJc w:val="left"/>
      <w:pPr>
        <w:ind w:left="6150" w:hanging="360"/>
      </w:pPr>
    </w:lvl>
    <w:lvl w:ilvl="8" w:tplc="040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0F429DC"/>
    <w:multiLevelType w:val="hybridMultilevel"/>
    <w:tmpl w:val="4D7AD14E"/>
    <w:lvl w:ilvl="0" w:tplc="9BE8AC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D257DA"/>
    <w:multiLevelType w:val="hybridMultilevel"/>
    <w:tmpl w:val="783C33B4"/>
    <w:lvl w:ilvl="0" w:tplc="13CCF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9B7"/>
    <w:rsid w:val="00103764"/>
    <w:rsid w:val="001423CD"/>
    <w:rsid w:val="001E2F79"/>
    <w:rsid w:val="002B64D9"/>
    <w:rsid w:val="003D31AE"/>
    <w:rsid w:val="004344B0"/>
    <w:rsid w:val="004C494D"/>
    <w:rsid w:val="00606B35"/>
    <w:rsid w:val="007B71DE"/>
    <w:rsid w:val="009832FE"/>
    <w:rsid w:val="00A2082E"/>
    <w:rsid w:val="00BD2297"/>
    <w:rsid w:val="00C12936"/>
    <w:rsid w:val="00C83D47"/>
    <w:rsid w:val="00D66823"/>
    <w:rsid w:val="00E579B7"/>
    <w:rsid w:val="00EC4E59"/>
    <w:rsid w:val="00F3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B7"/>
    <w:pPr>
      <w:spacing w:after="0" w:line="276" w:lineRule="auto"/>
      <w:jc w:val="both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9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9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9B7"/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9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9B7"/>
    <w:rPr>
      <w:rFonts w:ascii="Times New Roman" w:hAnsi="Times New Roman" w:cs="Times New Roman"/>
      <w:color w:val="000000"/>
      <w:kern w:val="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malicevic</dc:creator>
  <cp:lastModifiedBy>vedrana_cikovic</cp:lastModifiedBy>
  <cp:revision>4</cp:revision>
  <cp:lastPrinted>2018-08-09T08:19:00Z</cp:lastPrinted>
  <dcterms:created xsi:type="dcterms:W3CDTF">2018-08-08T08:24:00Z</dcterms:created>
  <dcterms:modified xsi:type="dcterms:W3CDTF">2018-08-09T08:20:00Z</dcterms:modified>
</cp:coreProperties>
</file>